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9479" w14:textId="77777777" w:rsidR="006E2554" w:rsidRPr="00DD4158" w:rsidRDefault="006E2554" w:rsidP="006E2554">
      <w:pPr>
        <w:spacing w:after="0" w:line="240" w:lineRule="atLeast"/>
        <w:jc w:val="center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D4158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TROŠKOVNIK</w:t>
      </w:r>
    </w:p>
    <w:p w14:paraId="60F4B5D4" w14:textId="5D0B0041" w:rsidR="006E2554" w:rsidRPr="00DD4158" w:rsidRDefault="006E2554" w:rsidP="006E2554">
      <w:pPr>
        <w:spacing w:after="0" w:line="240" w:lineRule="atLeast"/>
        <w:jc w:val="center"/>
        <w:rPr>
          <w:rFonts w:ascii="Calibri" w:eastAsia="Calibri" w:hAnsi="Calibri" w:cs="Times New Roman"/>
          <w:kern w:val="0"/>
          <w14:ligatures w14:val="none"/>
        </w:rPr>
      </w:pPr>
      <w:r w:rsidRPr="00DD4158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ODRŽAVANJE NERAZVRSTANIH CESTA NA PODRUČJU OPĆINE </w:t>
      </w:r>
      <w:r w:rsidR="007C456C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DRAŽ</w:t>
      </w:r>
      <w:r w:rsidRPr="00DD4158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 U 202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6</w:t>
      </w:r>
      <w:r w:rsidRPr="00DD4158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. GODINI</w:t>
      </w:r>
    </w:p>
    <w:p w14:paraId="26F077FC" w14:textId="77777777" w:rsidR="006E2554" w:rsidRPr="00DD4158" w:rsidRDefault="006E2554" w:rsidP="006E2554">
      <w:pPr>
        <w:spacing w:after="0" w:line="240" w:lineRule="atLeast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06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60" w:firstRow="1" w:lastRow="1" w:firstColumn="0" w:lastColumn="0" w:noHBand="0" w:noVBand="0"/>
      </w:tblPr>
      <w:tblGrid>
        <w:gridCol w:w="993"/>
        <w:gridCol w:w="4676"/>
        <w:gridCol w:w="1164"/>
        <w:gridCol w:w="1134"/>
        <w:gridCol w:w="1259"/>
        <w:gridCol w:w="1439"/>
      </w:tblGrid>
      <w:tr w:rsidR="006E2554" w:rsidRPr="00DD4158" w14:paraId="017A230B" w14:textId="77777777" w:rsidTr="00A53A60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37BC96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  <w:t>Red.br.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4AAF9D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  <w:r w:rsidRPr="00DD4158">
              <w:rPr>
                <w:rFonts w:ascii="Cambria" w:eastAsia="Calibri" w:hAnsi="Cambria" w:cs="Calibri"/>
                <w:i/>
                <w:kern w:val="0"/>
                <w:sz w:val="18"/>
                <w:szCs w:val="18"/>
                <w14:ligatures w14:val="none"/>
              </w:rPr>
              <w:t xml:space="preserve">                                         </w:t>
            </w:r>
            <w:r w:rsidRPr="00DD4158"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  <w:t>Opis stavke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40143E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  <w:t xml:space="preserve">jedinična mjera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55722D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  <w:t>jedinična cijena, EUR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0A1884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</w:p>
          <w:p w14:paraId="6B5B5691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  <w:t>količina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14F7FB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18"/>
                <w:szCs w:val="18"/>
                <w14:ligatures w14:val="none"/>
              </w:rPr>
              <w:t>Ukupno vrijednost radova, EUR</w:t>
            </w:r>
          </w:p>
        </w:tc>
      </w:tr>
      <w:tr w:rsidR="006E2554" w:rsidRPr="00DD4158" w14:paraId="0CA806A6" w14:textId="77777777" w:rsidTr="00A53A60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FBB7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  <w:t>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B877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Čišćenje ceste od prljavštine s pranjem vodom pod tlakom.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48A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7071A1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06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D3104D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10E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75A96A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AD2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A25F15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4F52220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3CDB2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  <w:t>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F2C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Razbijanje betona, utovar i odvoz na deponiju. Beton debljine 10-15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1F8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33214C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BEA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868E04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45A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6892E0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4B5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DD0F934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45DA911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DE32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  <w:t>3.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B035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Iskop zemlje za posteljicu s utovarom i odvozom zemlje na deponiju udaljenu do 5 km.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54D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05316E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380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04BCFB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664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49CF14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480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AF216B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3CBD67AA" w14:textId="77777777" w:rsidTr="00A53A60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DB6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  <w:t>4.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DADCE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bCs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bCs/>
                <w:iCs/>
                <w:kern w:val="0"/>
                <w:sz w:val="20"/>
                <w14:ligatures w14:val="none"/>
              </w:rPr>
              <w:t>Iskop postojeće konstrukcije u sloju od 35 cm, utovar i odvoz na deponiju udaljenu do 5 km.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7D12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</w:pPr>
          </w:p>
          <w:p w14:paraId="1C37EF16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E6C6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1439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</w:pPr>
          </w:p>
          <w:p w14:paraId="50E17D7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FEE4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:szCs w:val="20"/>
                <w14:ligatures w14:val="none"/>
              </w:rPr>
            </w:pPr>
          </w:p>
        </w:tc>
      </w:tr>
      <w:tr w:rsidR="006E2554" w:rsidRPr="00DD4158" w14:paraId="48B17FDC" w14:textId="77777777" w:rsidTr="00A53A60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C1E5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/>
                <w:kern w:val="0"/>
                <w:sz w:val="20"/>
                <w14:ligatures w14:val="none"/>
              </w:rPr>
              <w:t>5.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3F9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Uređenje posteljice. Ovaj rad obuhvaća grubo i fino planiranje materijala i nabijanje do tražene zbijenosti.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5B3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E87458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6827CD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448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6DDFBF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D18BF9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39C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106626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CF8DEB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8E5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3FCFBDBF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EADE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6.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93F9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Ugradba i  sloja asfalta BNS 32 u sloju od 1-7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176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15400A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8A3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41E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2174AE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448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6AB7468F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3124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7.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CE30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Prskanje polustabilnom emulzijom 0,5kg/m2 nakon opranog starog asfalta.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8EA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5768F1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007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3F1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CFFDEB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2DB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68CBC314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ABDC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8.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6A3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Dovoz i ugradba kamene sitneži 0-60mm u sloju od 25 cm s valjanjem do zbijenosti.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ACC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71C1E3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031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A70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533B1C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B02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DF2BCA1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C575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bookmarkStart w:id="0" w:name="_Hlk46304478"/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9.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08A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Sanacija bankina  kamenom sitneži 0-30 mm, debljine od 5-10 cm, širina bankine iznosi 100 cm, rad obuhvaća razastiranje, planiranje i zbijanje.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A3F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A21EDC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2AC2B4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205ACB4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33E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2B50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128571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3A285B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CF1A92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3DC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bookmarkEnd w:id="0"/>
      </w:tr>
      <w:tr w:rsidR="006E2554" w:rsidRPr="00DD4158" w14:paraId="5DDCF414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554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BC5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 asfalta BNS 32 debljine 7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831D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A38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99AD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A67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47E03A8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7CB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E72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Asfaltiranje ceste jednoslojno BNHS 16 debljine 6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A49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B6C3F9D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560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CAB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513F62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BD1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3CD36CE8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17E1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D00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 asfalta AB-8 u sloju od 4-6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8CB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752F8B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1D3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837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A7A52D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E61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E30FFC3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5C49E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13.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AE0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 asfalta AB-11 u sloju od 4-6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FB9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FB1CC2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27D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795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40EB95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74C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23EDF50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81A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14.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BFA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Ručno asfaltiranje ceste masom BNHS 16  u sloju od 8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985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5B94B4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C9A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8E0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CF73B0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FE0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1F5DF350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9C873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15.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82B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ručna ugradnja asfalt betona AB 8 u debljini od 4-6 cm u uvaljanom stanju na prethodno pripremljenu podlogu.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CDB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A8B016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1C1CC6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21D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5B0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7FA821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05DCF6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5F7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5E9E61C9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0F10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16.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AD23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ručna ugradnja asfalta AB-11 u sloju od 4-6 cm.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ABE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565410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F61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F26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BD6152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6E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6E8C56AE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3328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17.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8F3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Sanacija betonskih površina, vađenje betona, i ponovno betoniranje betonom MB-20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5EB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F62A16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35A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037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C19C3D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5C2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3EAD5E5B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48B9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18.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B04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zamjena cestovnih rubnjaka dimenzije 15/25/100.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9FA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457B50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25A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B25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3884CA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D60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28AC6412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9944A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19.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9C7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Zamjena dotrajalih parkovnih rubnjaka dimenzija 8/15/50.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98C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212028D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C99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51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417BC5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865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5E272596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7C88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A40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zamjena cestovnih rubnjaka dimenzije 15/25/30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CCC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B47C504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FD8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CE8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205109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B6E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</w:tbl>
    <w:p w14:paraId="1ED9E6C0" w14:textId="77777777" w:rsidR="006E2554" w:rsidRPr="00DD4158" w:rsidRDefault="006E2554" w:rsidP="006E2554">
      <w:pPr>
        <w:spacing w:after="0" w:line="240" w:lineRule="atLeast"/>
        <w:rPr>
          <w:rFonts w:ascii="Calibri" w:eastAsia="Calibri" w:hAnsi="Calibri" w:cs="Times New Roman"/>
          <w:kern w:val="0"/>
          <w14:ligatures w14:val="none"/>
        </w:rPr>
      </w:pPr>
      <w:r w:rsidRPr="00DD4158">
        <w:rPr>
          <w:rFonts w:ascii="Calibri" w:eastAsia="Calibri" w:hAnsi="Calibri" w:cs="Times New Roman"/>
          <w:kern w:val="0"/>
          <w14:ligatures w14:val="none"/>
        </w:rPr>
        <w:br w:type="page"/>
      </w:r>
    </w:p>
    <w:tbl>
      <w:tblPr>
        <w:tblW w:w="106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60" w:firstRow="1" w:lastRow="1" w:firstColumn="0" w:lastColumn="0" w:noHBand="0" w:noVBand="0"/>
      </w:tblPr>
      <w:tblGrid>
        <w:gridCol w:w="993"/>
        <w:gridCol w:w="4676"/>
        <w:gridCol w:w="1274"/>
        <w:gridCol w:w="1024"/>
        <w:gridCol w:w="1259"/>
        <w:gridCol w:w="1439"/>
      </w:tblGrid>
      <w:tr w:rsidR="006E2554" w:rsidRPr="00DD4158" w14:paraId="72943A94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25E0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lastRenderedPageBreak/>
              <w:t>21.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B8D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Zamjena dotrajalih parkovnih rubnjaka dimenzije 6/15/100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38B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7DAD2A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A10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024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0C845F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40E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39563E8F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83D6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233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Zamjena dotrajalih parkovnih rubnjaka dimenzije 8/15/100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AE2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9ABFE7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05E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220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B6DEF0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0DB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3E5F3D9B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D163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23.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F89D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 betonskih travnih ploča dimenzije 40x60 cm i debljine 8 cm sa zapunjavanjem zemljom i zatrpavanjem.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1D3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A161A4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06B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43B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A5AB36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F83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1A7E55B1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B452A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24.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93EA4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Rezanje asfalta zbog uklanjanja asfaltne površine, s utovarom i odvozom na deponiju.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E004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F22A30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8934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702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5C5317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324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1BF7D329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3719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25.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A514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 betonskih rigolica širine 40 cm, položenih u beton prema uzdužnom padu.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D8C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A1EA62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3DA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ADD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F38101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1DA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7865A5A3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7B8D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26.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97C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Popravak segmentnih rigolica od kamene kocke 10/10 cm, širine od 50 cm, postavljenih na sloj od cementom podložnog betona.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990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3E6F61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E7C9C6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4FB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60B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1885DF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78AA98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41C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CED7C3A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4936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27.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852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Zapunjivanje uzdužnih i poprečnih pukotina.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9EE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E22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C58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4BD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18E0ACAE" w14:textId="77777777" w:rsidTr="00A53A60">
        <w:trPr>
          <w:trHeight w:hRule="exact" w:val="85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374B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28.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2754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Popravak uzdužnih oznaka na kolniku koje služe za utvrđivanje načina upotrebe kolničke površine širina crte 10 cm, boja bijela.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70A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70159B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9DAA1A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378996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4A0CE9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709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5E8F12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47823A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FFCD09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0DB855B" w14:textId="77777777" w:rsidR="006E2554" w:rsidRPr="00DD4158" w:rsidRDefault="006E2554" w:rsidP="00A53A60">
            <w:pPr>
              <w:spacing w:after="0" w:line="240" w:lineRule="atLeast"/>
              <w:jc w:val="center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097ACA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7BA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A825D0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636D72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0E8498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A58DA5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DBE0F54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F8C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97B06D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FC16AF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A32A83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46BBE90" w14:textId="77777777" w:rsidR="006E2554" w:rsidRPr="00DD4158" w:rsidRDefault="006E2554" w:rsidP="00A53A60">
            <w:pPr>
              <w:spacing w:after="0" w:line="240" w:lineRule="atLeast"/>
              <w:jc w:val="center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47A74D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2848C3B" w14:textId="77777777" w:rsidTr="00A53A60">
        <w:trPr>
          <w:trHeight w:val="18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4395" w14:textId="77777777" w:rsidR="006E2554" w:rsidRPr="00DD4158" w:rsidRDefault="006E2554" w:rsidP="00A53A60">
            <w:pPr>
              <w:spacing w:after="0" w:line="256" w:lineRule="auto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AA0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-puna crta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6CFE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8B4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5C7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1F1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5F95BA1B" w14:textId="77777777" w:rsidTr="00A53A60">
        <w:trPr>
          <w:trHeight w:val="7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6E1B" w14:textId="77777777" w:rsidR="006E2554" w:rsidRPr="00DD4158" w:rsidRDefault="006E2554" w:rsidP="00A53A60">
            <w:pPr>
              <w:spacing w:after="0" w:line="256" w:lineRule="auto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BDE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-isprekidana crta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2B5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D1E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D1C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9BF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5ABA6415" w14:textId="77777777" w:rsidTr="00A53A60">
        <w:trPr>
          <w:trHeight w:val="1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19A6B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29.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B0F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Popravak poprečne oznake na kolniku</w:t>
            </w:r>
          </w:p>
          <w:p w14:paraId="295AF97B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9FE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226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E64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DF4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659D3CDC" w14:textId="77777777" w:rsidTr="00A53A60">
        <w:trPr>
          <w:trHeight w:val="13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69CC" w14:textId="77777777" w:rsidR="006E2554" w:rsidRPr="00DD4158" w:rsidRDefault="006E2554" w:rsidP="00A53A60">
            <w:pPr>
              <w:spacing w:after="0" w:line="256" w:lineRule="auto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8DB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-crta zaustavna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F184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F95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66FA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3D4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2A845120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C339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52D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Popravak i iscrtavanje ostalih oznaka na kolniku tip-a H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334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B3A4DD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145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2D8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D8DE79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309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7BB87B79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8EF8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AD2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Sanacija betonskih površina betonom MB-15. U cijenu treba uračunati i dvostranu oplatu.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264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D92917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38E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A6C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7E3BDE4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A40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A38D458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CB3D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CDC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Sanacija kolnika od kamenih kocki dim 10/10/10 cm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5DC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AD3794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83E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5E8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83C506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E2C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ACBDF6F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D95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33.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D6A6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Popravak ili podizanje kanalizacijskih rešetki.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7ABE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EAC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D75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18E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5F3B7021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781CA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34.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DB6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 odnosno zamjena kanalizacijskih poklopaca Kn 250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E10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FF87E8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77F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8C7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F0F42A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865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12005D6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93BC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35.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53C6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Dobava i ugradnja, odnosno zamjena kanalizacijskih rešetki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3D7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A2E376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118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875E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FE51AF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F65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4CAB5C9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911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36.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3CC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Popravak ili podizanje kanalizacijskih poklopaca Kn 250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C1B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691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8E9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156503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0B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73A79420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B4EA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37.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5472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 xml:space="preserve">Zamjena postojećih betonskih cijevi, obuhvaća rad na zasijecanju asfalta, iskop konstrukcije i zemlje do stare cijevi, vađenje stare cijevi, odvoz na deponiju, ugradnju cijevi od </w:t>
            </w:r>
            <w:r w:rsidRPr="00DD4158">
              <w:rPr>
                <w:rFonts w:ascii="Calibri" w:eastAsia="Calibri" w:hAnsi="Calibri" w:cs="Calibri"/>
                <w:b/>
                <w:kern w:val="0"/>
                <w14:ligatures w14:val="none"/>
              </w:rPr>
              <w:t>ø</w:t>
            </w: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 xml:space="preserve"> 60-80 cm, zasipanje rova uz potrebno zbijanje.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99D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C680F8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F2808F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DEC55D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EA6648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m1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BB8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092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298FDB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24A67A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B77CD3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E084C0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D0A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67D98611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A858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38.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BB8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Nabava, dobava i ugradnja prometnih znakova</w:t>
            </w:r>
          </w:p>
          <w:p w14:paraId="17B21320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fi 40cm s popratnim sadržajima (obujmice i</w:t>
            </w:r>
          </w:p>
          <w:p w14:paraId="2594729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drugo). Stavka sadrži nabavu znaka, uslugu</w:t>
            </w:r>
          </w:p>
          <w:p w14:paraId="4AFDCF8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prijevoza znaka te svu pripadajuću garnituru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FD08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80DDBF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6BC9E8D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D1B3873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7A9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8D861B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028D31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936E2A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536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1D09FF4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393CEC4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8700BF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0FF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46337474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2673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39.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4CF4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Nabava, dobava i ugradnja prometnih znakova</w:t>
            </w:r>
          </w:p>
          <w:p w14:paraId="05D1F91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fi 60cm s popratnim sadržajima (obujmice i</w:t>
            </w:r>
          </w:p>
          <w:p w14:paraId="634ED18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drugo). Stavka sadrži nabavu znaka, uslugu</w:t>
            </w:r>
          </w:p>
          <w:p w14:paraId="61CA36B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prijevoza znaka te svu pripadajuću garnituru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B7B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E6DE2A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89C38D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C3C8D5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B75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A7E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B06C820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E3840B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F17F5E4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E8E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512C2828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691F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40.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8A215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Nabava, dobava i ugradnja stupa za prihvat</w:t>
            </w:r>
          </w:p>
          <w:p w14:paraId="554EAE9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prometnog znaka. Stavka sadrži nabavu</w:t>
            </w:r>
          </w:p>
          <w:p w14:paraId="468D6C3D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lastRenderedPageBreak/>
              <w:t>stupa, uslugu prijevoza stupa te ugradnju</w:t>
            </w:r>
          </w:p>
          <w:p w14:paraId="3A7E4AA2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stupa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6F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AD1EA9A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221EA9D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A326C9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AC3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548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1C8E46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02EF656B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512621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9468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6497BE51" w14:textId="77777777" w:rsidTr="00A53A60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6039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41.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12E7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Ispravljanje srušenih prometnih znakova što</w:t>
            </w:r>
          </w:p>
          <w:p w14:paraId="7BCF86A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uključuje vraćanje u pravilan položaj i</w:t>
            </w:r>
          </w:p>
          <w:p w14:paraId="636EB50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stabilizaciju temelja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86A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94F2AE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D2CF4FE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kom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ACD5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4B4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D9201C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655A670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A6C1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5D7A2110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315352A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2EE195D2" w14:textId="77777777" w:rsidTr="00A53A60">
        <w:trPr>
          <w:trHeight w:val="22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D12DA" w14:textId="77777777" w:rsidR="006E2554" w:rsidRPr="00DD4158" w:rsidRDefault="006E2554" w:rsidP="00A53A60">
            <w:pPr>
              <w:spacing w:after="0" w:line="240" w:lineRule="atLeast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  <w:r w:rsidRPr="00DD4158"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  <w:t>42.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FE79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Svi nespecifirani radovi bit će obračunati po normama satu NKV radnika, te po cijeni sata rada raspoložive mehanizacije uključen rad stroja i strojara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5A87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962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31D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A42B163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7B9C0A3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2C40C55C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  <w:p w14:paraId="4BE02B1F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0FC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1A15EF8C" w14:textId="77777777" w:rsidTr="00A53A60">
        <w:trPr>
          <w:trHeight w:val="22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6040" w14:textId="77777777" w:rsidR="006E2554" w:rsidRPr="00DD4158" w:rsidRDefault="006E2554" w:rsidP="00A53A60">
            <w:pPr>
              <w:spacing w:after="0" w:line="256" w:lineRule="auto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2B41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NKV radnik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1256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sat rada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5026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92A7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EA22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  <w:tr w:rsidR="006E2554" w:rsidRPr="00DD4158" w14:paraId="0E65139A" w14:textId="77777777" w:rsidTr="00A53A60">
        <w:trPr>
          <w:trHeight w:val="22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957D" w14:textId="77777777" w:rsidR="006E2554" w:rsidRPr="00DD4158" w:rsidRDefault="006E2554" w:rsidP="00A53A60">
            <w:pPr>
              <w:spacing w:after="0" w:line="256" w:lineRule="auto"/>
              <w:rPr>
                <w:rFonts w:ascii="Cambria" w:eastAsia="Calibri" w:hAnsi="Cambria" w:cs="Calibri"/>
                <w:b/>
                <w:iCs/>
                <w:kern w:val="0"/>
                <w:sz w:val="20"/>
                <w14:ligatures w14:val="none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ACF1F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Cambria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Cambria"/>
                <w:b/>
                <w:kern w:val="0"/>
                <w14:ligatures w14:val="none"/>
              </w:rPr>
              <w:t>Rad sata stroja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DBFC" w14:textId="77777777" w:rsidR="006E2554" w:rsidRPr="00DD4158" w:rsidRDefault="006E2554" w:rsidP="00A53A60">
            <w:pPr>
              <w:spacing w:after="0" w:line="240" w:lineRule="atLeas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sat rada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38F9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28DEA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  <w:r w:rsidRPr="00DD4158">
              <w:rPr>
                <w:rFonts w:ascii="Calibri" w:eastAsia="Calibri" w:hAnsi="Calibri" w:cs="Arial"/>
                <w:b/>
                <w:kern w:val="0"/>
                <w14:ligatures w14:val="none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B3D" w14:textId="77777777" w:rsidR="006E2554" w:rsidRPr="00DD4158" w:rsidRDefault="006E2554" w:rsidP="00A53A60">
            <w:pPr>
              <w:spacing w:after="0" w:line="240" w:lineRule="atLeast"/>
              <w:jc w:val="right"/>
              <w:rPr>
                <w:rFonts w:ascii="Calibri" w:eastAsia="Calibri" w:hAnsi="Calibri" w:cs="Arial"/>
                <w:b/>
                <w:kern w:val="0"/>
                <w14:ligatures w14:val="none"/>
              </w:rPr>
            </w:pPr>
          </w:p>
        </w:tc>
      </w:tr>
    </w:tbl>
    <w:p w14:paraId="56ADB683" w14:textId="77777777" w:rsidR="006E2554" w:rsidRPr="00DD4158" w:rsidRDefault="006E2554" w:rsidP="006E2554">
      <w:pPr>
        <w:spacing w:after="0" w:line="240" w:lineRule="atLeast"/>
        <w:rPr>
          <w:rFonts w:ascii="Calibri" w:eastAsia="Calibri" w:hAnsi="Calibri" w:cs="Times New Roman"/>
          <w:kern w:val="0"/>
          <w14:ligatures w14:val="none"/>
        </w:rPr>
      </w:pPr>
    </w:p>
    <w:p w14:paraId="613FA8F0" w14:textId="77777777" w:rsidR="006E2554" w:rsidRPr="00DD4158" w:rsidRDefault="006E2554" w:rsidP="006E2554">
      <w:pPr>
        <w:spacing w:after="0" w:line="240" w:lineRule="atLeast"/>
        <w:rPr>
          <w:rFonts w:ascii="Calibri" w:eastAsia="Calibri" w:hAnsi="Calibri" w:cs="Times New Roman"/>
          <w:kern w:val="0"/>
          <w14:ligatures w14:val="none"/>
        </w:rPr>
      </w:pPr>
    </w:p>
    <w:p w14:paraId="6240E7DC" w14:textId="77777777" w:rsidR="006E2554" w:rsidRPr="00DD4158" w:rsidRDefault="006E2554" w:rsidP="006E2554">
      <w:pPr>
        <w:spacing w:after="0" w:line="240" w:lineRule="atLeast"/>
        <w:ind w:left="708" w:firstLine="708"/>
        <w:jc w:val="right"/>
        <w:rPr>
          <w:rFonts w:ascii="Calibri" w:eastAsia="Calibri" w:hAnsi="Calibri" w:cs="Calibri"/>
          <w:b/>
          <w:bCs/>
          <w:kern w:val="0"/>
          <w14:ligatures w14:val="none"/>
        </w:rPr>
      </w:pPr>
      <w:r w:rsidRPr="00DD4158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Ukupno </w:t>
      </w:r>
      <w:r w:rsidRPr="00DD4158">
        <w:rPr>
          <w:rFonts w:ascii="Calibri" w:eastAsia="Calibri" w:hAnsi="Calibri" w:cs="Calibri"/>
          <w:b/>
          <w:bCs/>
          <w:kern w:val="0"/>
          <w14:ligatures w14:val="none"/>
        </w:rPr>
        <w:t xml:space="preserve">(bez PDV-a):                           _________________ eura        </w:t>
      </w:r>
    </w:p>
    <w:p w14:paraId="6F0BD99B" w14:textId="77777777" w:rsidR="006E2554" w:rsidRPr="00DD4158" w:rsidRDefault="006E2554" w:rsidP="006E2554">
      <w:pPr>
        <w:spacing w:after="0" w:line="240" w:lineRule="atLeast"/>
        <w:jc w:val="right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34A804B9" w14:textId="77777777" w:rsidR="006E2554" w:rsidRPr="00DD4158" w:rsidRDefault="006E2554" w:rsidP="006E2554">
      <w:pPr>
        <w:spacing w:after="0" w:line="240" w:lineRule="atLeast"/>
        <w:jc w:val="right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DD4158">
        <w:rPr>
          <w:rFonts w:ascii="Calibri" w:eastAsia="Calibri" w:hAnsi="Calibri" w:cs="Calibri"/>
          <w:b/>
          <w:bCs/>
          <w:kern w:val="0"/>
          <w14:ligatures w14:val="none"/>
        </w:rPr>
        <w:t xml:space="preserve">    PDV:                                                        ________________  eura                                </w:t>
      </w:r>
    </w:p>
    <w:p w14:paraId="2CC9F8F6" w14:textId="77777777" w:rsidR="006E2554" w:rsidRPr="00DD4158" w:rsidRDefault="006E2554" w:rsidP="006E2554">
      <w:pPr>
        <w:spacing w:after="0" w:line="240" w:lineRule="atLeast"/>
        <w:jc w:val="right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B60C158" w14:textId="77777777" w:rsidR="006E2554" w:rsidRPr="00DD4158" w:rsidRDefault="006E2554" w:rsidP="006E2554">
      <w:pPr>
        <w:spacing w:after="0" w:line="240" w:lineRule="atLeast"/>
        <w:jc w:val="right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DD4158">
        <w:rPr>
          <w:rFonts w:ascii="Calibri" w:eastAsia="Calibri" w:hAnsi="Calibri" w:cs="Times New Roman"/>
          <w:b/>
          <w:bCs/>
          <w:kern w:val="0"/>
          <w14:ligatures w14:val="none"/>
        </w:rPr>
        <w:t>Ukupno s PDV-om</w:t>
      </w:r>
      <w:r w:rsidRPr="00DD4158">
        <w:rPr>
          <w:rFonts w:ascii="Calibri" w:eastAsia="Calibri" w:hAnsi="Calibri" w:cs="Calibri"/>
          <w:b/>
          <w:bCs/>
          <w:kern w:val="0"/>
          <w14:ligatures w14:val="none"/>
        </w:rPr>
        <w:t xml:space="preserve">:                               _________________eura                                  </w:t>
      </w:r>
    </w:p>
    <w:p w14:paraId="29E62DDA" w14:textId="77777777" w:rsidR="006E2554" w:rsidRPr="00DD4158" w:rsidRDefault="006E2554" w:rsidP="006E2554">
      <w:pPr>
        <w:spacing w:after="0" w:line="240" w:lineRule="atLeast"/>
        <w:jc w:val="center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DD4158">
        <w:rPr>
          <w:rFonts w:ascii="Calibri" w:eastAsia="Calibri" w:hAnsi="Calibri" w:cs="Calibri"/>
          <w:b/>
          <w:bCs/>
          <w:kern w:val="0"/>
          <w14:ligatures w14:val="none"/>
        </w:rPr>
        <w:t xml:space="preserve">                      </w:t>
      </w:r>
    </w:p>
    <w:p w14:paraId="7E79D8B6" w14:textId="77777777" w:rsidR="006E2554" w:rsidRPr="00DD4158" w:rsidRDefault="006E2554" w:rsidP="006E2554">
      <w:pPr>
        <w:spacing w:line="252" w:lineRule="auto"/>
        <w:rPr>
          <w:rFonts w:ascii="Calibri" w:eastAsia="Calibri" w:hAnsi="Calibri" w:cs="Times New Roman"/>
          <w:kern w:val="0"/>
          <w14:ligatures w14:val="none"/>
        </w:rPr>
      </w:pPr>
    </w:p>
    <w:p w14:paraId="1091BD13" w14:textId="77777777" w:rsidR="00856218" w:rsidRDefault="00856218"/>
    <w:sectPr w:rsidR="00856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54"/>
    <w:rsid w:val="0043130D"/>
    <w:rsid w:val="006E2554"/>
    <w:rsid w:val="007C456C"/>
    <w:rsid w:val="00856218"/>
    <w:rsid w:val="00AC50BE"/>
    <w:rsid w:val="00F7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04267"/>
  <w15:chartTrackingRefBased/>
  <w15:docId w15:val="{C48B02BD-7CD7-4674-923C-D2C7929C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554"/>
  </w:style>
  <w:style w:type="paragraph" w:styleId="Naslov1">
    <w:name w:val="heading 1"/>
    <w:basedOn w:val="Normal"/>
    <w:next w:val="Normal"/>
    <w:link w:val="Naslov1Char"/>
    <w:uiPriority w:val="9"/>
    <w:qFormat/>
    <w:rsid w:val="006E2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2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25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2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25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E2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E2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E2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E2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E25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25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25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255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255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E255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E255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E255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E255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E2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E2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E2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E2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E2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E255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E255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E255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E25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E255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E25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748</Words>
  <Characters>4267</Characters>
  <Application>Microsoft Office Word</Application>
  <DocSecurity>0</DocSecurity>
  <Lines>35</Lines>
  <Paragraphs>10</Paragraphs>
  <ScaleCrop>false</ScaleCrop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Komunalno Petlovac</dc:creator>
  <cp:keywords/>
  <dc:description/>
  <cp:lastModifiedBy>Korisnik</cp:lastModifiedBy>
  <cp:revision>2</cp:revision>
  <dcterms:created xsi:type="dcterms:W3CDTF">2026-03-19T11:06:00Z</dcterms:created>
  <dcterms:modified xsi:type="dcterms:W3CDTF">2026-04-14T08:28:00Z</dcterms:modified>
</cp:coreProperties>
</file>